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1B0F92" w:rsidRPr="00B457FF" w14:paraId="0A0FDBA0" w14:textId="77777777" w:rsidTr="001B0F92">
        <w:trPr>
          <w:trHeight w:val="128"/>
        </w:trPr>
        <w:tc>
          <w:tcPr>
            <w:tcW w:w="1129" w:type="dxa"/>
            <w:shd w:val="clear" w:color="auto" w:fill="D9D9D9" w:themeFill="background1" w:themeFillShade="D9"/>
          </w:tcPr>
          <w:p w14:paraId="2CF7193B" w14:textId="72C984C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NIP</w:t>
            </w:r>
          </w:p>
        </w:tc>
        <w:tc>
          <w:tcPr>
            <w:tcW w:w="3828" w:type="dxa"/>
          </w:tcPr>
          <w:p w14:paraId="1E8FB498" w14:textId="7777777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3D45C1DA" w:rsidR="00242D92" w:rsidRPr="00B457FF" w:rsidRDefault="00873D2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>
        <w:rPr>
          <w:rFonts w:ascii="Palatino Linotype" w:hAnsi="Palatino Linotype" w:cstheme="minorHAnsi"/>
          <w:b/>
          <w:sz w:val="20"/>
          <w:szCs w:val="20"/>
        </w:rPr>
        <w:t>FORMULARZ OFERTY</w:t>
      </w:r>
    </w:p>
    <w:p w14:paraId="7FEE7D92" w14:textId="6A8B176F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1B1EC7">
        <w:rPr>
          <w:rFonts w:ascii="Palatino Linotype" w:eastAsia="Palatino Linotype" w:hAnsi="Palatino Linotype" w:cs="Palatino Linotype"/>
          <w:sz w:val="20"/>
          <w:szCs w:val="20"/>
        </w:rPr>
        <w:t>ETMBN-1-1</w:t>
      </w:r>
    </w:p>
    <w:p w14:paraId="6CED300B" w14:textId="59CBA1CC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1B1EC7" w:rsidRPr="005C70AB">
        <w:rPr>
          <w:rFonts w:ascii="Palatino Linotype" w:eastAsia="Palatino Linotype" w:hAnsi="Palatino Linotype" w:cs="Palatino Linotype"/>
          <w:sz w:val="20"/>
          <w:szCs w:val="20"/>
        </w:rPr>
        <w:t>Konserwacja dachu prezbiterium oraz elewacji kościoła</w:t>
      </w:r>
      <w:r w:rsidR="001B1EC7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1B1EC7" w:rsidRPr="005C70AB">
        <w:rPr>
          <w:rFonts w:ascii="Palatino Linotype" w:eastAsia="Palatino Linotype" w:hAnsi="Palatino Linotype" w:cs="Palatino Linotype"/>
          <w:sz w:val="20"/>
          <w:szCs w:val="20"/>
        </w:rPr>
        <w:t>filialnego pw. św.</w:t>
      </w:r>
      <w:r w:rsidR="001B1EC7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1B1EC7" w:rsidRPr="005C70AB">
        <w:rPr>
          <w:rFonts w:ascii="Palatino Linotype" w:eastAsia="Palatino Linotype" w:hAnsi="Palatino Linotype" w:cs="Palatino Linotype"/>
          <w:sz w:val="20"/>
          <w:szCs w:val="20"/>
        </w:rPr>
        <w:t>Zygmunta w Rososze (XVIII w.)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6EE478CE" w14:textId="47273CEC" w:rsidR="00B457FF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Po zapoznaniu się z warunkami udzielenia zamówienia składam niniejszą ofertę na realizację wyżej wskazanego zadania objętego postępowaniem zakupowym: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873D22" w14:paraId="4E586CE1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780C0F1B" w14:textId="3EC9986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Cena brutto [PLN]</w:t>
            </w:r>
          </w:p>
        </w:tc>
        <w:tc>
          <w:tcPr>
            <w:tcW w:w="5381" w:type="dxa"/>
          </w:tcPr>
          <w:p w14:paraId="01AC6983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873D22" w14:paraId="24433A8B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3155C69D" w14:textId="010679E8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Okres gwarancji / rękojmi [w latach]</w:t>
            </w:r>
          </w:p>
        </w:tc>
        <w:tc>
          <w:tcPr>
            <w:tcW w:w="5381" w:type="dxa"/>
          </w:tcPr>
          <w:p w14:paraId="42B13B78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741DAE30" w14:textId="69DC4B40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</w:p>
    <w:p w14:paraId="001A3CF1" w14:textId="48C741C3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 oferty załączam:</w:t>
      </w:r>
    </w:p>
    <w:p w14:paraId="3CD6D0FB" w14:textId="4B603D22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 xml:space="preserve">oświadczenie o </w:t>
      </w:r>
      <w:r w:rsidR="00EB2E1E">
        <w:rPr>
          <w:rFonts w:ascii="Palatino Linotype" w:hAnsi="Palatino Linotype" w:cstheme="minorHAnsi"/>
          <w:sz w:val="20"/>
          <w:szCs w:val="20"/>
        </w:rPr>
        <w:t>spełnianiu</w:t>
      </w:r>
      <w:r>
        <w:rPr>
          <w:rFonts w:ascii="Palatino Linotype" w:hAnsi="Palatino Linotype" w:cstheme="minorHAnsi"/>
          <w:sz w:val="20"/>
          <w:szCs w:val="20"/>
        </w:rPr>
        <w:t xml:space="preserve"> warunków udziału w Postępowaniu wraz z załącznikami:</w:t>
      </w:r>
    </w:p>
    <w:p w14:paraId="6BF38169" w14:textId="57D6ED94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dokumentacją fotograficzną zrealizowanych prac, obejmującą co najmniej 4 fotografie obszaru poddanego pracom oraz 1 fotografię całego obiektu,</w:t>
      </w:r>
    </w:p>
    <w:p w14:paraId="6EEDF5A5" w14:textId="65CD7A7E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kopiami protokołów odbioru ww. prac przez właściwego konserwatora zabytków.</w:t>
      </w:r>
    </w:p>
    <w:p w14:paraId="44EAC27F" w14:textId="6BF65CDF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oświadczenie o niepodleganiu wykluczeniu,</w:t>
      </w:r>
    </w:p>
    <w:p w14:paraId="30C0B541" w14:textId="681496BC" w:rsidR="00873D22" w:rsidRP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kosztorys ofertowy</w:t>
      </w:r>
      <w:r w:rsidR="00EB2E1E">
        <w:rPr>
          <w:rFonts w:ascii="Palatino Linotype" w:hAnsi="Palatino Linotype" w:cstheme="minorHAnsi"/>
          <w:sz w:val="20"/>
          <w:szCs w:val="20"/>
        </w:rPr>
        <w:t xml:space="preserve"> sporządzony zgodnie z § 5 ust 2 pkt. 2.2 SWZ</w:t>
      </w:r>
      <w:r>
        <w:rPr>
          <w:rFonts w:ascii="Palatino Linotype" w:hAnsi="Palatino Linotype" w:cstheme="minorHAnsi"/>
          <w:sz w:val="20"/>
          <w:szCs w:val="20"/>
        </w:rPr>
        <w:t>.</w:t>
      </w: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4B7F8" w14:textId="77777777" w:rsidR="006976D0" w:rsidRDefault="006976D0" w:rsidP="00451062">
      <w:pPr>
        <w:spacing w:after="0" w:line="240" w:lineRule="auto"/>
      </w:pPr>
      <w:r>
        <w:separator/>
      </w:r>
    </w:p>
  </w:endnote>
  <w:endnote w:type="continuationSeparator" w:id="0">
    <w:p w14:paraId="7FE4DC98" w14:textId="77777777" w:rsidR="006976D0" w:rsidRDefault="006976D0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F7461" w14:textId="77777777" w:rsidR="0013587B" w:rsidRDefault="001358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3BC90" w14:textId="5B06E0A1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31E47959" w:rsidR="00B457FF" w:rsidRDefault="0013587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3521C9F" wp14:editId="251024A6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0252664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 xml:space="preserve">Wszelkie treści zawarte w </w:t>
    </w:r>
    <w:r w:rsidR="00873D22">
      <w:rPr>
        <w:rFonts w:ascii="Palatino Linotype" w:hAnsi="Palatino Linotype"/>
        <w:i/>
        <w:iCs/>
        <w:color w:val="FF0000"/>
        <w:sz w:val="16"/>
        <w:szCs w:val="16"/>
      </w:rPr>
      <w:t xml:space="preserve">szablonie niniejszego dokumentu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6DF145C0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40696" w14:textId="77777777" w:rsidR="0013587B" w:rsidRDefault="001358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E46A2" w14:textId="77777777" w:rsidR="006976D0" w:rsidRDefault="006976D0" w:rsidP="00451062">
      <w:pPr>
        <w:spacing w:after="0" w:line="240" w:lineRule="auto"/>
      </w:pPr>
      <w:r>
        <w:separator/>
      </w:r>
    </w:p>
  </w:footnote>
  <w:footnote w:type="continuationSeparator" w:id="0">
    <w:p w14:paraId="633BFB6C" w14:textId="77777777" w:rsidR="006976D0" w:rsidRDefault="006976D0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30C33" w14:textId="77777777" w:rsidR="0013587B" w:rsidRDefault="001358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16B7" w14:textId="77777777" w:rsidR="0013587B" w:rsidRDefault="001358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ED5AC" w14:textId="77777777" w:rsidR="0013587B" w:rsidRDefault="001358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97369"/>
    <w:multiLevelType w:val="hybridMultilevel"/>
    <w:tmpl w:val="9134E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1"/>
  </w:num>
  <w:num w:numId="2" w16cid:durableId="9922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13587B"/>
    <w:rsid w:val="00184CC0"/>
    <w:rsid w:val="001B0F92"/>
    <w:rsid w:val="001B1EC7"/>
    <w:rsid w:val="00215BA3"/>
    <w:rsid w:val="00242913"/>
    <w:rsid w:val="00242D92"/>
    <w:rsid w:val="00377642"/>
    <w:rsid w:val="00451062"/>
    <w:rsid w:val="0055554A"/>
    <w:rsid w:val="006976D0"/>
    <w:rsid w:val="006C29B5"/>
    <w:rsid w:val="00773901"/>
    <w:rsid w:val="007C1544"/>
    <w:rsid w:val="00826877"/>
    <w:rsid w:val="00873D22"/>
    <w:rsid w:val="00924AD8"/>
    <w:rsid w:val="00B457FF"/>
    <w:rsid w:val="00C93EDE"/>
    <w:rsid w:val="00CA248F"/>
    <w:rsid w:val="00DE08BD"/>
    <w:rsid w:val="00E64015"/>
    <w:rsid w:val="00EB2E1E"/>
    <w:rsid w:val="00F24585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137</Words>
  <Characters>822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Przybyła (275717)</cp:lastModifiedBy>
  <cp:revision>20</cp:revision>
  <dcterms:created xsi:type="dcterms:W3CDTF">2023-08-03T13:47:00Z</dcterms:created>
  <dcterms:modified xsi:type="dcterms:W3CDTF">2024-09-02T16:51:00Z</dcterms:modified>
</cp:coreProperties>
</file>